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29" w:rsidRDefault="00241129" w:rsidP="00241129"/>
    <w:p w:rsidR="00241129" w:rsidRDefault="00241129" w:rsidP="00241129">
      <w:r>
        <w:t>Subject Line:</w:t>
      </w:r>
    </w:p>
    <w:p w:rsidR="00241129" w:rsidRDefault="00241129" w:rsidP="00241129">
      <w:r>
        <w:t>Why choose an open source ESB?</w:t>
      </w:r>
    </w:p>
    <w:p w:rsidR="00241129" w:rsidRDefault="00241129" w:rsidP="00241129"/>
    <w:p w:rsidR="00241129" w:rsidRDefault="00241129" w:rsidP="00241129">
      <w:r>
        <w:t>To learn more about the value Open Source brings to application integration, download the whitepaper, “Top 10 Reasons to Choose an Open Source Application Integration Solution”.</w:t>
      </w:r>
    </w:p>
    <w:p w:rsidR="00241129" w:rsidRDefault="00241129" w:rsidP="00241129">
      <w:r>
        <w:t>You’ll learn how Open Source Application Integration gives you:</w:t>
      </w:r>
    </w:p>
    <w:p w:rsidR="00241129" w:rsidRDefault="00241129" w:rsidP="00241129">
      <w:r>
        <w:t xml:space="preserve">• </w:t>
      </w:r>
      <w:proofErr w:type="gramStart"/>
      <w:r>
        <w:t>high</w:t>
      </w:r>
      <w:proofErr w:type="gramEnd"/>
      <w:r>
        <w:t xml:space="preserve"> value instead of high price</w:t>
      </w:r>
    </w:p>
    <w:p w:rsidR="00241129" w:rsidRDefault="00241129" w:rsidP="00241129">
      <w:r>
        <w:t xml:space="preserve">• </w:t>
      </w:r>
      <w:proofErr w:type="gramStart"/>
      <w:r w:rsidR="00700084">
        <w:t>community-based</w:t>
      </w:r>
      <w:proofErr w:type="gramEnd"/>
      <w:r w:rsidR="00700084">
        <w:t xml:space="preserve"> innovation vs. proprietary </w:t>
      </w:r>
      <w:bookmarkStart w:id="0" w:name="_GoBack"/>
      <w:bookmarkEnd w:id="0"/>
      <w:r>
        <w:t>vendor lock-in</w:t>
      </w:r>
    </w:p>
    <w:p w:rsidR="00241129" w:rsidRDefault="00241129" w:rsidP="00241129">
      <w:r>
        <w:t xml:space="preserve">• </w:t>
      </w:r>
      <w:proofErr w:type="gramStart"/>
      <w:r>
        <w:t>faster</w:t>
      </w:r>
      <w:proofErr w:type="gramEnd"/>
      <w:r>
        <w:t xml:space="preserve"> time-to-market</w:t>
      </w:r>
    </w:p>
    <w:p w:rsidR="00241129" w:rsidRDefault="00241129" w:rsidP="00241129">
      <w:r>
        <w:t>Download whitepaper here!</w:t>
      </w:r>
    </w:p>
    <w:sectPr w:rsidR="00241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29"/>
    <w:rsid w:val="001B0313"/>
    <w:rsid w:val="00241129"/>
    <w:rsid w:val="003E4E0A"/>
    <w:rsid w:val="0070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DAUBRESSE</dc:creator>
  <cp:lastModifiedBy>Louise DAUBRESSE</cp:lastModifiedBy>
  <cp:revision>2</cp:revision>
  <dcterms:created xsi:type="dcterms:W3CDTF">2011-04-28T21:27:00Z</dcterms:created>
  <dcterms:modified xsi:type="dcterms:W3CDTF">2011-04-28T21:27:00Z</dcterms:modified>
</cp:coreProperties>
</file>